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W w:w="10512" w:type="dxa"/>
        <w:jc w:val="center"/>
        <w:tblLook w:val="04A0" w:firstRow="1" w:lastRow="0" w:firstColumn="1" w:lastColumn="0" w:noHBand="0" w:noVBand="1"/>
      </w:tblPr>
      <w:tblGrid>
        <w:gridCol w:w="3539"/>
        <w:gridCol w:w="425"/>
        <w:gridCol w:w="284"/>
        <w:gridCol w:w="2126"/>
        <w:gridCol w:w="651"/>
        <w:gridCol w:w="625"/>
        <w:gridCol w:w="1417"/>
        <w:gridCol w:w="1445"/>
      </w:tblGrid>
      <w:tr w:rsidR="006E36D5" w:rsidRPr="00F90A66" w14:paraId="4C0F80B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5A5418CA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Başlığı</w:t>
            </w:r>
          </w:p>
        </w:tc>
        <w:tc>
          <w:tcPr>
            <w:tcW w:w="6973" w:type="dxa"/>
            <w:gridSpan w:val="7"/>
            <w:vAlign w:val="center"/>
          </w:tcPr>
          <w:p w14:paraId="6747E455" w14:textId="647C438E" w:rsidR="006E36D5" w:rsidRPr="00F90A66" w:rsidRDefault="00581158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Araştırma </w:t>
            </w:r>
            <w:r w:rsidR="001953B9">
              <w:rPr>
                <w:rFonts w:cstheme="minorHAnsi"/>
              </w:rPr>
              <w:t>V</w:t>
            </w:r>
            <w:r>
              <w:rPr>
                <w:rFonts w:cstheme="minorHAnsi"/>
              </w:rPr>
              <w:t>erileri ve Yeni Stratejik Plan Hedefleri</w:t>
            </w:r>
          </w:p>
        </w:tc>
      </w:tr>
      <w:tr w:rsidR="006E36D5" w:rsidRPr="00F90A66" w14:paraId="3D262CC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9CB007F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Detayı</w:t>
            </w:r>
          </w:p>
        </w:tc>
        <w:tc>
          <w:tcPr>
            <w:tcW w:w="6973" w:type="dxa"/>
            <w:gridSpan w:val="7"/>
            <w:vAlign w:val="center"/>
          </w:tcPr>
          <w:p w14:paraId="4BDECB32" w14:textId="0BF01D85" w:rsidR="006E36D5" w:rsidRPr="00685ADF" w:rsidRDefault="00581158" w:rsidP="00685ADF">
            <w:pPr>
              <w:rPr>
                <w:rFonts w:cstheme="minorHAnsi"/>
                <w:i/>
                <w:iCs/>
                <w:sz w:val="18"/>
                <w:szCs w:val="18"/>
              </w:rPr>
            </w:pPr>
            <w:r>
              <w:rPr>
                <w:rFonts w:cstheme="minorHAnsi"/>
              </w:rPr>
              <w:t>KÜNASİS’e meta data olarak yüklenmiş bilimsel çalışmaların a</w:t>
            </w:r>
            <w:r w:rsidR="00E42511">
              <w:rPr>
                <w:rFonts w:cstheme="minorHAnsi"/>
              </w:rPr>
              <w:t xml:space="preserve">raştırma </w:t>
            </w:r>
            <w:r>
              <w:rPr>
                <w:rFonts w:cstheme="minorHAnsi"/>
              </w:rPr>
              <w:t>v</w:t>
            </w:r>
            <w:r w:rsidR="00E42511">
              <w:rPr>
                <w:rFonts w:cstheme="minorHAnsi"/>
              </w:rPr>
              <w:t xml:space="preserve">erilerinin </w:t>
            </w:r>
            <w:r>
              <w:rPr>
                <w:rFonts w:cstheme="minorHAnsi"/>
              </w:rPr>
              <w:t xml:space="preserve">veri deposunda </w:t>
            </w:r>
            <w:r w:rsidR="00E42511">
              <w:rPr>
                <w:rFonts w:cstheme="minorHAnsi"/>
              </w:rPr>
              <w:t>depolanması ve 2023-2028 Stratejik Planında Komisyona kırılan Hedeflerin</w:t>
            </w:r>
            <w:r>
              <w:rPr>
                <w:rFonts w:cstheme="minorHAnsi"/>
              </w:rPr>
              <w:t xml:space="preserve"> </w:t>
            </w:r>
            <w:r w:rsidR="00E42511">
              <w:rPr>
                <w:rFonts w:cstheme="minorHAnsi"/>
              </w:rPr>
              <w:t>Görüşülmesi</w:t>
            </w:r>
            <w:r w:rsidR="00E42511" w:rsidRPr="00685ADF">
              <w:rPr>
                <w:rFonts w:cstheme="minorHAnsi"/>
                <w:i/>
                <w:iCs/>
                <w:sz w:val="18"/>
                <w:szCs w:val="18"/>
              </w:rPr>
              <w:t xml:space="preserve"> </w:t>
            </w:r>
          </w:p>
        </w:tc>
      </w:tr>
      <w:tr w:rsidR="00685ADF" w:rsidRPr="00F90A66" w14:paraId="0B76A1A1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7C91CD66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Tarihi</w:t>
            </w:r>
          </w:p>
        </w:tc>
        <w:tc>
          <w:tcPr>
            <w:tcW w:w="6973" w:type="dxa"/>
            <w:gridSpan w:val="7"/>
            <w:vAlign w:val="center"/>
          </w:tcPr>
          <w:p w14:paraId="0081B7D9" w14:textId="77777777" w:rsidR="00685ADF" w:rsidRPr="00F90A66" w:rsidRDefault="00325201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20 Haziran 2023</w:t>
            </w:r>
          </w:p>
        </w:tc>
      </w:tr>
      <w:tr w:rsidR="00685ADF" w:rsidRPr="00F90A66" w14:paraId="4110C07A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61234DE4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Saati</w:t>
            </w:r>
          </w:p>
        </w:tc>
        <w:tc>
          <w:tcPr>
            <w:tcW w:w="6973" w:type="dxa"/>
            <w:gridSpan w:val="7"/>
            <w:vAlign w:val="center"/>
          </w:tcPr>
          <w:p w14:paraId="22701635" w14:textId="77777777" w:rsidR="00685ADF" w:rsidRPr="00F90A66" w:rsidRDefault="00325201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15.00</w:t>
            </w:r>
          </w:p>
        </w:tc>
      </w:tr>
      <w:tr w:rsidR="00685ADF" w:rsidRPr="00F90A66" w14:paraId="1C1BE1C1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3AB4DE44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Yeri</w:t>
            </w:r>
            <w:r>
              <w:rPr>
                <w:rFonts w:cstheme="minorHAnsi"/>
                <w:b/>
              </w:rPr>
              <w:t xml:space="preserve"> ve Adresi</w:t>
            </w:r>
          </w:p>
        </w:tc>
        <w:tc>
          <w:tcPr>
            <w:tcW w:w="6973" w:type="dxa"/>
            <w:gridSpan w:val="7"/>
            <w:vAlign w:val="center"/>
          </w:tcPr>
          <w:p w14:paraId="47BF974B" w14:textId="77777777" w:rsidR="00685ADF" w:rsidRPr="00F90A66" w:rsidRDefault="00325201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Çevrimiçi </w:t>
            </w:r>
            <w:r w:rsidR="00581158">
              <w:rPr>
                <w:rFonts w:cstheme="minorHAnsi"/>
              </w:rPr>
              <w:t xml:space="preserve"> (MS teams)</w:t>
            </w:r>
          </w:p>
        </w:tc>
      </w:tr>
      <w:tr w:rsidR="00685ADF" w:rsidRPr="00F90A66" w14:paraId="78FFD9E6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74B063DB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Toplantıyı Düzenleyen Birim/Ekip</w:t>
            </w:r>
          </w:p>
        </w:tc>
        <w:tc>
          <w:tcPr>
            <w:tcW w:w="6973" w:type="dxa"/>
            <w:gridSpan w:val="7"/>
            <w:tcBorders>
              <w:bottom w:val="nil"/>
            </w:tcBorders>
            <w:vAlign w:val="center"/>
          </w:tcPr>
          <w:p w14:paraId="2DF3B1FC" w14:textId="77777777" w:rsidR="00685ADF" w:rsidRPr="00F90A66" w:rsidRDefault="00325201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Açık Bilim ve Kütüphane Komisyonu</w:t>
            </w:r>
          </w:p>
        </w:tc>
      </w:tr>
      <w:tr w:rsidR="00685ADF" w:rsidRPr="00F90A66" w14:paraId="5C1CE8AB" w14:textId="77777777" w:rsidTr="00685ADF">
        <w:trPr>
          <w:trHeight w:val="454"/>
          <w:jc w:val="center"/>
        </w:trPr>
        <w:tc>
          <w:tcPr>
            <w:tcW w:w="3539" w:type="dxa"/>
            <w:tcBorders>
              <w:right w:val="single" w:sz="4" w:space="0" w:color="auto"/>
            </w:tcBorders>
            <w:vAlign w:val="center"/>
          </w:tcPr>
          <w:p w14:paraId="0A574618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Toplantının Yayımlanma Şekli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28ABCF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59EFFAD" wp14:editId="2FC35A67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6074AE" id="Dikdörtgen 1" o:spid="_x0000_s1026" style="position:absolute;margin-left:4.2pt;margin-top:2.3pt;width:15.6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CPigQIAAFMFAAAOAAAAZHJzL2Uyb0RvYy54bWysVEtu2zAQ3RfoHQjuG1lumo8ROTASpCgQ&#10;JEGTImuGIm0iFIcd0pbdg/UCvViHlCy7qVdFNxRH83/zhheX68aylcJgwFW8PBpxppyE2rh5xb89&#10;3Xw44yxE4WphwamKb1Tgl9P37y5aP1FjWICtFTIK4sKk9RVfxOgnRRHkQjUiHIFXjpQasBGRRJwX&#10;NYqWoje2GI9GJ0ULWHsEqUKgv9edkk9zfK2VjPdaBxWZrTjVFvOJ+XxJZzG9EJM5Cr8wsi9D/EMV&#10;jTCOkg6hrkUUbInmr1CNkQgBdDyS0BSgtZEq90DdlKM33TwuhFe5FwIn+AGm8P/CyrvVAzJT0+w4&#10;c6KhEV2b1/rXT4xz5ViZAGp9mJDdo3/AXgp0Td2uNTbpS32wdQZ1M4Cq1pFJ+lmen5Vjgl6Sqvx4&#10;Wp5k0Iuds8cQPytoWLpUHGlmGUqxug2REpLp1iTlsi6dAaypb4y1WUhsUVcW2UrQnOM6l01+e1Yk&#10;Jc8iNdOVn29xY1UX9avShAMVPM7ZMwN3MYWUysWTBEeORNbJTVMFg2N5yNHGbTG9bXJTmZmD4+iQ&#10;458ZB4+cFVwcnBvjAA8FqF+HzJ39tvuu59T+C9QbGj9CtxfByxtDQ7gVIT4IpEWgudFyx3s6tIW2&#10;4tDfOFsA/jj0P9kTP0nLWUuLVfHwfSlQcWa/OGLueXl8nDYxC8efThM3cF/zsq9xy+YKaKbETqou&#10;X5N9tNurRmie6Q2YpaykEk5S7orLiFvhKnYLT6+IVLNZNqPt8yLeukcvU/CEaiLZ0/pZoO+ZGInC&#10;d7BdQjF5Q8jONnk6mC0jaJPZusO1x5s2N5Omf2XS07AvZ6vdWzj9DQAA//8DAFBLAwQUAAYACAAA&#10;ACEABprpQdsAAAAFAQAADwAAAGRycy9kb3ducmV2LnhtbEyOQUvDQBSE74L/YXmCl2I3jSWkMS9F&#10;BPEo1oIet8lrEpJ9m2Y3bfz3Pk/2NAwzzHz5dra9OtPoW8cIq2UEirh0Vcs1wv7z9SEF5YPhyvSO&#10;CeGHPGyL25vcZJW78Aedd6FWMsI+MwhNCEOmtS8bssYv3UAs2dGN1gSxY62r0Vxk3PY6jqJEW9Oy&#10;PDRmoJeGym43WYRvOr0taLM/+WMUT1/vi24V0g7x/m5+fgIVaA7/ZfjDF3QohOngJq686hHStRQR&#10;1gkoSR83ogeEOIlBF7m+pi9+AQAA//8DAFBLAQItABQABgAIAAAAIQC2gziS/gAAAOEBAAATAAAA&#10;AAAAAAAAAAAAAAAAAABbQ29udGVudF9UeXBlc10ueG1sUEsBAi0AFAAGAAgAAAAhADj9If/WAAAA&#10;lAEAAAsAAAAAAAAAAAAAAAAALwEAAF9yZWxzLy5yZWxzUEsBAi0AFAAGAAgAAAAhAKbEI+KBAgAA&#10;UwUAAA4AAAAAAAAAAAAAAAAALgIAAGRycy9lMm9Eb2MueG1sUEsBAi0AFAAGAAgAAAAhAAaa6UHb&#10;AAAABQEAAA8AAAAAAAAAAAAAAAAA2wQAAGRycy9kb3ducmV2LnhtbFBLBQYAAAAABAAEAPMAAADj&#10;BQAAAAA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53FAAB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Özel </w:t>
            </w:r>
            <w:r w:rsidRPr="00685ADF">
              <w:rPr>
                <w:rFonts w:cstheme="minorHAnsi"/>
                <w:sz w:val="16"/>
                <w:szCs w:val="16"/>
              </w:rPr>
              <w:t>(Kamuoyu ile paylaşılmayacak.)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C43D20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46FF0FD" wp14:editId="057D165F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CAB5AC" id="Dikdörtgen 3" o:spid="_x0000_s1026" style="position:absolute;margin-left:4.2pt;margin-top:1.65pt;width:15.6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ebUgwIAAFMFAAAOAAAAZHJzL2Uyb0RvYy54bWysVM1u2zAMvg/YOwi6r47Trj9BnSJo0WFA&#10;0RVrh55VWUqEyqJGKXGyB9sL7MVGyY6TdTkNu8ik+U9+5OXVurFspTAYcBUvj0acKSehNm5e8W9P&#10;tx/OOQtRuFpYcKriGxX41fT9u8vWT9QYFmBrhYycuDBpfcUXMfpJUQS5UI0IR+CVI6EGbEQkFudF&#10;jaIl740txqPRadEC1h5BqhDo700n5NPsX2sl4xetg4rMVpxyi/nF/L6kt5heiskchV8Y2ach/iGL&#10;RhhHQQdXNyIKtkTzl6vGSIQAOh5JaArQ2kiVa6BqytGbah4XwqtcCzUn+KFN4f+5lferB2Smrvgx&#10;Z040NKIb81r/+olxrhw7Tg1qfZiQ3qN/wJ4LRKZq1xqb9KU62Do3dTM0Va0jk/SzvDgvx9R6SaLy&#10;+Kw8zU0vdsYeQ/ykoGGJqDjSzHIrxeouRApIqluVFMu69Aawpr411mYmoUVdW2QrQXOO6zKlTXZ7&#10;WsQlyyIV06WfqbixqvP6VWnqAyU8ztEzAnc+hZTKxdPer3Wkncw0ZTAYlocMbdwm0+smM5WRORiO&#10;Dhn+GXGwyFHBxcG4MQ7wkIP6dYjc6W+r72pO5b9AvaHxI3R7Eby8NTSEOxHig0BaBJobLXf8Qo+2&#10;0FYceoqzBeCPQ/+TPuGTpJy1tFgVD9+XAhVn9rMj5F6UJydpEzNz8vEsYQP3JS/7ErdsroFmWtIZ&#10;8TKTST/aLakRmme6AbMUlUTCSYpdcRlxy1zHbuHpikg1m2U12j4v4p179DI5T11NIHtaPwv0PRIj&#10;QfgetksoJm8A2ekmSwezZQRtMlp3fe37TZubwdhfmXQa9vmstbuF098AAAD//wMAUEsDBBQABgAI&#10;AAAAIQClEGQ62wAAAAUBAAAPAAAAZHJzL2Rvd25yZXYueG1sTI7BSsNAFEX3gv8wPMFNsZMmpSQx&#10;L0UEcSmtBV1OM69JSOZNmpm08e+drnR5uZdzT7GdTS8uNLrWMsJqGYEgrqxuuUY4fL49pSCcV6xV&#10;b5kQfsjBtry/K1Su7ZV3dNn7WgQIu1whNN4PuZSuasgot7QDcehOdjTKhzjWUo/qGuCml3EUbaRR&#10;LYeHRg302lDV7SeD8E3n9wVlh7M7RfH09bHoVj7tEB8f5pdnEJ5m/zeGm35QhzI4He3E2okeIV2H&#10;IUKSgAhtkm1AHBHidQayLOR/+/IXAAD//wMAUEsBAi0AFAAGAAgAAAAhALaDOJL+AAAA4QEAABMA&#10;AAAAAAAAAAAAAAAAAAAAAFtDb250ZW50X1R5cGVzXS54bWxQSwECLQAUAAYACAAAACEAOP0h/9YA&#10;AACUAQAACwAAAAAAAAAAAAAAAAAvAQAAX3JlbHMvLnJlbHNQSwECLQAUAAYACAAAACEA9W3m1IMC&#10;AABTBQAADgAAAAAAAAAAAAAAAAAuAgAAZHJzL2Uyb0RvYy54bWxQSwECLQAUAAYACAAAACEApRBk&#10;OtsAAAAFAQAADwAAAAAAAAAAAAAAAADdBAAAZHJzL2Rvd25yZXYueG1sUEsFBgAAAAAEAAQA8wAA&#10;AOU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9C7A6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Herkese Açık</w:t>
            </w:r>
          </w:p>
        </w:tc>
      </w:tr>
      <w:tr w:rsidR="00685ADF" w:rsidRPr="00F90A66" w14:paraId="605B93CF" w14:textId="77777777" w:rsidTr="00037A16">
        <w:trPr>
          <w:trHeight w:val="124"/>
          <w:jc w:val="center"/>
        </w:trPr>
        <w:tc>
          <w:tcPr>
            <w:tcW w:w="3539" w:type="dxa"/>
            <w:tcBorders>
              <w:bottom w:val="nil"/>
            </w:tcBorders>
            <w:vAlign w:val="center"/>
          </w:tcPr>
          <w:p w14:paraId="5C16DF41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Toplantıya Katılanlar</w:t>
            </w:r>
          </w:p>
        </w:tc>
        <w:tc>
          <w:tcPr>
            <w:tcW w:w="2835" w:type="dxa"/>
            <w:gridSpan w:val="3"/>
          </w:tcPr>
          <w:p w14:paraId="747FB978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Adı S</w:t>
            </w:r>
            <w:r w:rsidRPr="000C19ED">
              <w:rPr>
                <w:rFonts w:cstheme="minorHAnsi"/>
                <w:b/>
              </w:rPr>
              <w:t>oyadı</w:t>
            </w:r>
          </w:p>
        </w:tc>
        <w:tc>
          <w:tcPr>
            <w:tcW w:w="2693" w:type="dxa"/>
            <w:gridSpan w:val="3"/>
          </w:tcPr>
          <w:p w14:paraId="62FB3045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Görevi</w:t>
            </w:r>
          </w:p>
        </w:tc>
        <w:tc>
          <w:tcPr>
            <w:tcW w:w="1445" w:type="dxa"/>
          </w:tcPr>
          <w:p w14:paraId="5977B4AF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İmza</w:t>
            </w:r>
          </w:p>
        </w:tc>
      </w:tr>
      <w:tr w:rsidR="00685ADF" w:rsidRPr="00F90A66" w14:paraId="0DDB95FA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4425E2B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712355A9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2410" w:type="dxa"/>
            <w:gridSpan w:val="2"/>
            <w:vAlign w:val="center"/>
          </w:tcPr>
          <w:p w14:paraId="739A1D84" w14:textId="77777777" w:rsidR="00685ADF" w:rsidRPr="00F90A66" w:rsidRDefault="00325201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Vesile Şenol</w:t>
            </w:r>
          </w:p>
        </w:tc>
        <w:tc>
          <w:tcPr>
            <w:tcW w:w="2693" w:type="dxa"/>
            <w:gridSpan w:val="3"/>
            <w:vAlign w:val="center"/>
          </w:tcPr>
          <w:p w14:paraId="7A6B4B28" w14:textId="45F1C0A5" w:rsidR="00685ADF" w:rsidRPr="00F90A66" w:rsidRDefault="00992299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Rektör Yardımcısı</w:t>
            </w:r>
          </w:p>
        </w:tc>
        <w:tc>
          <w:tcPr>
            <w:tcW w:w="1445" w:type="dxa"/>
            <w:vAlign w:val="center"/>
          </w:tcPr>
          <w:p w14:paraId="012F47A1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</w:tr>
      <w:tr w:rsidR="00325201" w:rsidRPr="00F90A66" w14:paraId="6B1E7712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C154AEC" w14:textId="77777777" w:rsidR="00325201" w:rsidRDefault="00325201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17E8206F" w14:textId="77777777" w:rsidR="00325201" w:rsidRDefault="00120AF3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2410" w:type="dxa"/>
            <w:gridSpan w:val="2"/>
            <w:vAlign w:val="center"/>
          </w:tcPr>
          <w:p w14:paraId="3F30F247" w14:textId="77777777" w:rsidR="00325201" w:rsidRDefault="00325201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Funda Aktan</w:t>
            </w:r>
          </w:p>
        </w:tc>
        <w:tc>
          <w:tcPr>
            <w:tcW w:w="2693" w:type="dxa"/>
            <w:gridSpan w:val="3"/>
            <w:vAlign w:val="center"/>
          </w:tcPr>
          <w:p w14:paraId="53CB7139" w14:textId="19726CCF" w:rsidR="00325201" w:rsidRPr="00F90A66" w:rsidRDefault="00992299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Müt.Heyet Koordinatörü</w:t>
            </w:r>
          </w:p>
        </w:tc>
        <w:tc>
          <w:tcPr>
            <w:tcW w:w="1445" w:type="dxa"/>
            <w:vAlign w:val="center"/>
          </w:tcPr>
          <w:p w14:paraId="3EC372F8" w14:textId="77777777" w:rsidR="00325201" w:rsidRPr="00F90A66" w:rsidRDefault="00325201" w:rsidP="00685ADF">
            <w:pPr>
              <w:jc w:val="both"/>
              <w:rPr>
                <w:rFonts w:cstheme="minorHAnsi"/>
              </w:rPr>
            </w:pPr>
          </w:p>
        </w:tc>
      </w:tr>
      <w:tr w:rsidR="00685ADF" w:rsidRPr="00F90A66" w14:paraId="142C876F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ACAEBB9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5C1C730" w14:textId="77777777" w:rsidR="00685ADF" w:rsidRPr="00F90A66" w:rsidRDefault="00120AF3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2410" w:type="dxa"/>
            <w:gridSpan w:val="2"/>
            <w:vAlign w:val="center"/>
          </w:tcPr>
          <w:p w14:paraId="16035202" w14:textId="77777777" w:rsidR="00685ADF" w:rsidRPr="00F90A66" w:rsidRDefault="00325201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Sinan Akıllı</w:t>
            </w:r>
          </w:p>
        </w:tc>
        <w:tc>
          <w:tcPr>
            <w:tcW w:w="2693" w:type="dxa"/>
            <w:gridSpan w:val="3"/>
            <w:vAlign w:val="center"/>
          </w:tcPr>
          <w:p w14:paraId="186DDAD7" w14:textId="3580CF42" w:rsidR="00685ADF" w:rsidRPr="00F90A66" w:rsidRDefault="00992299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BBF Dekan Yard., LAE Müdürü </w:t>
            </w:r>
          </w:p>
        </w:tc>
        <w:tc>
          <w:tcPr>
            <w:tcW w:w="1445" w:type="dxa"/>
            <w:vAlign w:val="center"/>
          </w:tcPr>
          <w:p w14:paraId="497121DA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</w:tr>
      <w:tr w:rsidR="00685ADF" w:rsidRPr="00F90A66" w14:paraId="26561666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B545BA2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3E4C1312" w14:textId="77777777" w:rsidR="00685ADF" w:rsidRPr="00F90A66" w:rsidRDefault="00120AF3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2410" w:type="dxa"/>
            <w:gridSpan w:val="2"/>
            <w:vAlign w:val="center"/>
          </w:tcPr>
          <w:p w14:paraId="07845C61" w14:textId="77777777" w:rsidR="00685ADF" w:rsidRPr="00F90A66" w:rsidRDefault="00325201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Halil Burak Sakal</w:t>
            </w:r>
          </w:p>
        </w:tc>
        <w:tc>
          <w:tcPr>
            <w:tcW w:w="2693" w:type="dxa"/>
            <w:gridSpan w:val="3"/>
            <w:vAlign w:val="center"/>
          </w:tcPr>
          <w:p w14:paraId="7BD8A99C" w14:textId="31C75066" w:rsidR="00685ADF" w:rsidRPr="00F90A66" w:rsidRDefault="00992299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İİSBF Dekan Yard.</w:t>
            </w:r>
          </w:p>
        </w:tc>
        <w:tc>
          <w:tcPr>
            <w:tcW w:w="1445" w:type="dxa"/>
            <w:vAlign w:val="center"/>
          </w:tcPr>
          <w:p w14:paraId="41EFC49A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</w:tr>
      <w:tr w:rsidR="00685ADF" w:rsidRPr="00F90A66" w14:paraId="0ACA8D67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4FA60159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E8E9950" w14:textId="77777777" w:rsidR="00685ADF" w:rsidRPr="00F90A66" w:rsidRDefault="00120AF3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2410" w:type="dxa"/>
            <w:gridSpan w:val="2"/>
            <w:vAlign w:val="center"/>
          </w:tcPr>
          <w:p w14:paraId="2F9C4DB5" w14:textId="77777777" w:rsidR="00685ADF" w:rsidRPr="00F90A66" w:rsidRDefault="00325201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Ezgi Demir Özer</w:t>
            </w:r>
          </w:p>
        </w:tc>
        <w:tc>
          <w:tcPr>
            <w:tcW w:w="2693" w:type="dxa"/>
            <w:gridSpan w:val="3"/>
            <w:vAlign w:val="center"/>
          </w:tcPr>
          <w:p w14:paraId="1A5DE2B6" w14:textId="2D42BD68" w:rsidR="00685ADF" w:rsidRPr="00F90A66" w:rsidRDefault="00992299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UBYO Müd.Yard.</w:t>
            </w:r>
          </w:p>
        </w:tc>
        <w:tc>
          <w:tcPr>
            <w:tcW w:w="1445" w:type="dxa"/>
            <w:vAlign w:val="center"/>
          </w:tcPr>
          <w:p w14:paraId="1ECF1E4F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</w:tr>
      <w:tr w:rsidR="00685ADF" w:rsidRPr="00F90A66" w14:paraId="59BA48E1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179F4D96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55702A90" w14:textId="77777777" w:rsidR="00685ADF" w:rsidRPr="00F90A66" w:rsidRDefault="00120AF3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2410" w:type="dxa"/>
            <w:gridSpan w:val="2"/>
            <w:vAlign w:val="center"/>
          </w:tcPr>
          <w:p w14:paraId="4B1DC38F" w14:textId="77777777" w:rsidR="00685ADF" w:rsidRPr="00F90A66" w:rsidRDefault="00325201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Füsun Hepdinç</w:t>
            </w:r>
          </w:p>
        </w:tc>
        <w:tc>
          <w:tcPr>
            <w:tcW w:w="2693" w:type="dxa"/>
            <w:gridSpan w:val="3"/>
            <w:vAlign w:val="center"/>
          </w:tcPr>
          <w:p w14:paraId="4FE41858" w14:textId="3BA22AC1" w:rsidR="00685ADF" w:rsidRPr="00F90A66" w:rsidRDefault="00992299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KMYO Müdürü</w:t>
            </w:r>
          </w:p>
        </w:tc>
        <w:tc>
          <w:tcPr>
            <w:tcW w:w="1445" w:type="dxa"/>
            <w:vAlign w:val="center"/>
          </w:tcPr>
          <w:p w14:paraId="7C86C82C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</w:tr>
      <w:tr w:rsidR="00685ADF" w:rsidRPr="00F90A66" w14:paraId="69E7A1D4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5A8AB42E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162F3DC0" w14:textId="77777777" w:rsidR="00685ADF" w:rsidRPr="00F90A66" w:rsidRDefault="00120AF3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2410" w:type="dxa"/>
            <w:gridSpan w:val="2"/>
            <w:vAlign w:val="center"/>
          </w:tcPr>
          <w:p w14:paraId="2D60BDF3" w14:textId="77777777" w:rsidR="00685ADF" w:rsidRPr="00F90A66" w:rsidRDefault="000E1AE3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Murat Sanık</w:t>
            </w:r>
          </w:p>
        </w:tc>
        <w:tc>
          <w:tcPr>
            <w:tcW w:w="2693" w:type="dxa"/>
            <w:gridSpan w:val="3"/>
            <w:vAlign w:val="center"/>
          </w:tcPr>
          <w:p w14:paraId="7363ECE4" w14:textId="752DAA76" w:rsidR="00685ADF" w:rsidRPr="00F90A66" w:rsidRDefault="00992299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Bilgi İşlem Birim Temsilcisi</w:t>
            </w:r>
          </w:p>
        </w:tc>
        <w:tc>
          <w:tcPr>
            <w:tcW w:w="1445" w:type="dxa"/>
            <w:vAlign w:val="center"/>
          </w:tcPr>
          <w:p w14:paraId="5B83C9F5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</w:tr>
      <w:tr w:rsidR="00685ADF" w:rsidRPr="00F90A66" w14:paraId="16AC9342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76383C72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6673D9F9" w14:textId="77777777" w:rsidR="00685ADF" w:rsidRPr="00F90A66" w:rsidRDefault="00120AF3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  <w:tc>
          <w:tcPr>
            <w:tcW w:w="2410" w:type="dxa"/>
            <w:gridSpan w:val="2"/>
            <w:vAlign w:val="center"/>
          </w:tcPr>
          <w:p w14:paraId="057E0957" w14:textId="77777777" w:rsidR="00685ADF" w:rsidRPr="00F90A66" w:rsidRDefault="000E1AE3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Mehmet Cengiz</w:t>
            </w:r>
          </w:p>
        </w:tc>
        <w:tc>
          <w:tcPr>
            <w:tcW w:w="2693" w:type="dxa"/>
            <w:gridSpan w:val="3"/>
            <w:vAlign w:val="center"/>
          </w:tcPr>
          <w:p w14:paraId="4F3906F3" w14:textId="699E94C2" w:rsidR="00685ADF" w:rsidRPr="00F90A66" w:rsidRDefault="00992299" w:rsidP="00685ADF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Kütüphane ve Dok.Daire Bşk.</w:t>
            </w:r>
          </w:p>
        </w:tc>
        <w:tc>
          <w:tcPr>
            <w:tcW w:w="1445" w:type="dxa"/>
            <w:vAlign w:val="center"/>
          </w:tcPr>
          <w:p w14:paraId="59CC88E5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</w:tr>
      <w:tr w:rsidR="00685ADF" w:rsidRPr="00F90A66" w14:paraId="4E8A247D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759A0B30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31AC23D4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  <w:tc>
          <w:tcPr>
            <w:tcW w:w="2410" w:type="dxa"/>
            <w:gridSpan w:val="2"/>
            <w:vAlign w:val="center"/>
          </w:tcPr>
          <w:p w14:paraId="33E74B5E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  <w:tc>
          <w:tcPr>
            <w:tcW w:w="2693" w:type="dxa"/>
            <w:gridSpan w:val="3"/>
            <w:vAlign w:val="center"/>
          </w:tcPr>
          <w:p w14:paraId="4B431656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  <w:tc>
          <w:tcPr>
            <w:tcW w:w="1445" w:type="dxa"/>
            <w:vAlign w:val="center"/>
          </w:tcPr>
          <w:p w14:paraId="67BCBC21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</w:tr>
      <w:tr w:rsidR="00685ADF" w:rsidRPr="00F90A66" w14:paraId="1C828D0F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single" w:sz="4" w:space="0" w:color="auto"/>
            </w:tcBorders>
            <w:vAlign w:val="center"/>
          </w:tcPr>
          <w:p w14:paraId="24A6BBD5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2B80ADDA" w14:textId="77777777" w:rsidR="00685ADF" w:rsidRDefault="00685ADF" w:rsidP="00685ADF">
            <w:pPr>
              <w:jc w:val="both"/>
              <w:rPr>
                <w:rFonts w:cstheme="minorHAnsi"/>
              </w:rPr>
            </w:pP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14:paraId="029A4503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73563C22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4E4DDF76" w14:textId="77777777" w:rsidR="00685ADF" w:rsidRPr="00F90A66" w:rsidRDefault="00685ADF" w:rsidP="00685ADF">
            <w:pPr>
              <w:jc w:val="both"/>
              <w:rPr>
                <w:rFonts w:cstheme="minorHAnsi"/>
              </w:rPr>
            </w:pPr>
          </w:p>
        </w:tc>
      </w:tr>
    </w:tbl>
    <w:p w14:paraId="576A2E19" w14:textId="77777777" w:rsidR="000C19ED" w:rsidRDefault="000C19ED" w:rsidP="000C19ED">
      <w:pPr>
        <w:ind w:left="-709"/>
        <w:jc w:val="both"/>
        <w:rPr>
          <w:rFonts w:cstheme="minorHAnsi"/>
          <w:b/>
        </w:rPr>
      </w:pPr>
    </w:p>
    <w:p w14:paraId="1F775105" w14:textId="77777777" w:rsidR="006E36D5" w:rsidRDefault="000C19ED" w:rsidP="000C19ED">
      <w:pPr>
        <w:ind w:left="-709"/>
        <w:jc w:val="both"/>
        <w:rPr>
          <w:rFonts w:cstheme="minorHAnsi"/>
          <w:b/>
        </w:rPr>
      </w:pPr>
      <w:r w:rsidRPr="00F90A66">
        <w:rPr>
          <w:rFonts w:cstheme="minorHAnsi"/>
          <w:b/>
        </w:rPr>
        <w:t>GÜNDEM MADDELERİ</w:t>
      </w:r>
    </w:p>
    <w:p w14:paraId="3F6C01C9" w14:textId="77777777" w:rsidR="000C19ED" w:rsidRDefault="00325201" w:rsidP="000C19ED">
      <w:pPr>
        <w:pStyle w:val="ListeParagraf"/>
        <w:numPr>
          <w:ilvl w:val="0"/>
          <w:numId w:val="7"/>
        </w:numPr>
        <w:jc w:val="both"/>
        <w:rPr>
          <w:rFonts w:cstheme="minorHAnsi"/>
        </w:rPr>
      </w:pPr>
      <w:r>
        <w:rPr>
          <w:rFonts w:cstheme="minorHAnsi"/>
        </w:rPr>
        <w:t>KÜN bünyesinde üretilen bilimsel çalışmalara (Makale, Proje vb. ait araştırma verilerinin KÜNASİS’de depolanması</w:t>
      </w:r>
    </w:p>
    <w:p w14:paraId="2D8D551C" w14:textId="77777777" w:rsidR="000C19ED" w:rsidRDefault="00325201" w:rsidP="000C19ED">
      <w:pPr>
        <w:pStyle w:val="ListeParagraf"/>
        <w:numPr>
          <w:ilvl w:val="0"/>
          <w:numId w:val="7"/>
        </w:numPr>
        <w:jc w:val="both"/>
        <w:rPr>
          <w:rFonts w:cstheme="minorHAnsi"/>
        </w:rPr>
      </w:pPr>
      <w:r>
        <w:rPr>
          <w:rFonts w:cstheme="minorHAnsi"/>
        </w:rPr>
        <w:t>2023-2028 Stratejik Planında Komisyona tanımlanan hedeflerin değerlendirilmesi</w:t>
      </w:r>
    </w:p>
    <w:p w14:paraId="2206EBE4" w14:textId="77777777" w:rsidR="006E36D5" w:rsidRDefault="000C19ED" w:rsidP="000C19ED">
      <w:pPr>
        <w:ind w:left="-709"/>
        <w:jc w:val="both"/>
        <w:rPr>
          <w:rFonts w:cstheme="minorHAnsi"/>
          <w:b/>
        </w:rPr>
      </w:pPr>
      <w:r w:rsidRPr="000C19ED">
        <w:rPr>
          <w:rFonts w:cstheme="minorHAnsi"/>
          <w:b/>
        </w:rPr>
        <w:t>ALINAN KARARLAR</w:t>
      </w:r>
    </w:p>
    <w:p w14:paraId="7E943FB3" w14:textId="15A94039" w:rsidR="000C19ED" w:rsidRDefault="00DE01B8" w:rsidP="000C19ED">
      <w:pPr>
        <w:pStyle w:val="ListeParagraf"/>
        <w:numPr>
          <w:ilvl w:val="0"/>
          <w:numId w:val="8"/>
        </w:numPr>
        <w:jc w:val="both"/>
        <w:rPr>
          <w:rFonts w:cstheme="minorHAnsi"/>
        </w:rPr>
      </w:pPr>
      <w:r>
        <w:rPr>
          <w:rFonts w:cstheme="minorHAnsi"/>
        </w:rPr>
        <w:t>Öğretim Elemanlarının Kapadokya Üniversitesi bünyesinde ürettikleri bilimsel yayınlara ilişkin araştırma verilerinin anonimleştirilerek KÜNASİS’de depolanmasının öğretim elemanları tarafından gerçekleştirilmesine, Akademik Birim Yöneticileri tarafından sürecin sağlıklı yürütülmesinin takibine,</w:t>
      </w:r>
    </w:p>
    <w:p w14:paraId="185CA6DF" w14:textId="487F1F9E" w:rsidR="000C19ED" w:rsidRDefault="000E1AE3" w:rsidP="000C19ED">
      <w:pPr>
        <w:pStyle w:val="ListeParagraf"/>
        <w:numPr>
          <w:ilvl w:val="0"/>
          <w:numId w:val="8"/>
        </w:numPr>
        <w:jc w:val="both"/>
        <w:rPr>
          <w:rFonts w:cstheme="minorHAnsi"/>
        </w:rPr>
      </w:pPr>
      <w:r>
        <w:rPr>
          <w:rFonts w:cstheme="minorHAnsi"/>
        </w:rPr>
        <w:t xml:space="preserve">Araştırma </w:t>
      </w:r>
      <w:r w:rsidR="00DE01B8">
        <w:rPr>
          <w:rFonts w:cstheme="minorHAnsi"/>
        </w:rPr>
        <w:t>Veri</w:t>
      </w:r>
      <w:r>
        <w:rPr>
          <w:rFonts w:cstheme="minorHAnsi"/>
        </w:rPr>
        <w:t>si</w:t>
      </w:r>
      <w:r w:rsidR="00DE01B8">
        <w:rPr>
          <w:rFonts w:cstheme="minorHAnsi"/>
        </w:rPr>
        <w:t xml:space="preserve"> depolama us</w:t>
      </w:r>
      <w:r>
        <w:rPr>
          <w:rFonts w:cstheme="minorHAnsi"/>
        </w:rPr>
        <w:t>u</w:t>
      </w:r>
      <w:r w:rsidR="00DE01B8">
        <w:rPr>
          <w:rFonts w:cstheme="minorHAnsi"/>
        </w:rPr>
        <w:t xml:space="preserve">l ve ilkeleri kapsamında </w:t>
      </w:r>
      <w:r>
        <w:rPr>
          <w:rFonts w:cstheme="minorHAnsi"/>
        </w:rPr>
        <w:t>sorun yaşayan Öğretim Elemanlarına Komisyon Sekreteryası tarafından destek sağlanmasına</w:t>
      </w:r>
    </w:p>
    <w:p w14:paraId="357A81C5" w14:textId="19119A6F" w:rsidR="000C19ED" w:rsidRDefault="000E1AE3" w:rsidP="000C19ED">
      <w:pPr>
        <w:pStyle w:val="ListeParagraf"/>
        <w:numPr>
          <w:ilvl w:val="0"/>
          <w:numId w:val="8"/>
        </w:numPr>
        <w:jc w:val="both"/>
        <w:rPr>
          <w:rFonts w:cstheme="minorHAnsi"/>
        </w:rPr>
      </w:pPr>
      <w:r>
        <w:rPr>
          <w:rFonts w:cstheme="minorHAnsi"/>
        </w:rPr>
        <w:t>Araştırma Verisi Depolama süreç takibinde Kütüphane ve Dokümantasyon Dairesi Personelleri Emre Dokuyan ve Betül İvgen’in görevlendirilmesine,</w:t>
      </w:r>
    </w:p>
    <w:p w14:paraId="37D1245B" w14:textId="77777777" w:rsidR="000C19ED" w:rsidRDefault="00120AF3" w:rsidP="000C19ED">
      <w:pPr>
        <w:pStyle w:val="ListeParagraf"/>
        <w:numPr>
          <w:ilvl w:val="0"/>
          <w:numId w:val="8"/>
        </w:numPr>
        <w:jc w:val="both"/>
        <w:rPr>
          <w:rFonts w:cstheme="minorHAnsi"/>
        </w:rPr>
      </w:pPr>
      <w:r>
        <w:rPr>
          <w:rFonts w:cstheme="minorHAnsi"/>
        </w:rPr>
        <w:t>2023-2028 KÜN Stratejik planında B13 Açık Bilim ve Açık Erişim Politikasının Desteklenmesi amacı altında :</w:t>
      </w:r>
      <w:r w:rsidRPr="00120AF3">
        <w:t xml:space="preserve"> </w:t>
      </w:r>
      <w:r w:rsidRPr="00120AF3">
        <w:rPr>
          <w:rFonts w:cstheme="minorHAnsi"/>
        </w:rPr>
        <w:t>Akademik arşivin içeriğinin sistem tarafından sağlanan istatistiklerle izlenmesi ve raporlanması</w:t>
      </w:r>
      <w:r>
        <w:rPr>
          <w:rFonts w:cstheme="minorHAnsi"/>
        </w:rPr>
        <w:t>;</w:t>
      </w:r>
      <w:r w:rsidRPr="00120AF3">
        <w:t xml:space="preserve"> </w:t>
      </w:r>
      <w:r w:rsidRPr="00120AF3">
        <w:rPr>
          <w:rFonts w:cstheme="minorHAnsi"/>
        </w:rPr>
        <w:t xml:space="preserve">Akademik </w:t>
      </w:r>
      <w:r w:rsidRPr="00120AF3">
        <w:rPr>
          <w:rFonts w:cstheme="minorHAnsi"/>
        </w:rPr>
        <w:lastRenderedPageBreak/>
        <w:t>çalışmalarının tam metinlerini ve üst verilerini Üniversitenin kurumsal akademik arşivinde depolamasının sağlanması</w:t>
      </w:r>
      <w:r>
        <w:rPr>
          <w:rFonts w:cstheme="minorHAnsi"/>
        </w:rPr>
        <w:t>;</w:t>
      </w:r>
      <w:r w:rsidRPr="00120AF3">
        <w:t xml:space="preserve"> </w:t>
      </w:r>
      <w:r w:rsidRPr="00120AF3">
        <w:rPr>
          <w:rFonts w:cstheme="minorHAnsi"/>
        </w:rPr>
        <w:t>Bilimsel yayınların araştırma verilerinin uluslararası standartlarda arşivlenmesinin sağlanması</w:t>
      </w:r>
      <w:r>
        <w:rPr>
          <w:rFonts w:cstheme="minorHAnsi"/>
        </w:rPr>
        <w:t>;</w:t>
      </w:r>
    </w:p>
    <w:p w14:paraId="6D6C7CF7" w14:textId="77777777" w:rsidR="000C19ED" w:rsidRDefault="00120AF3" w:rsidP="00120AF3">
      <w:pPr>
        <w:pStyle w:val="ListeParagraf"/>
        <w:ind w:left="-349"/>
        <w:jc w:val="both"/>
        <w:rPr>
          <w:rFonts w:cstheme="minorHAnsi"/>
        </w:rPr>
      </w:pPr>
      <w:r w:rsidRPr="00120AF3">
        <w:rPr>
          <w:rFonts w:cstheme="minorHAnsi"/>
        </w:rPr>
        <w:t>Açık Bilim ve Açık Erişim Politika Belgesinin gözden geçirilmesi ve güncellenmesi</w:t>
      </w:r>
      <w:r>
        <w:rPr>
          <w:rFonts w:cstheme="minorHAnsi"/>
        </w:rPr>
        <w:t>ne ilişkin hedeflerin gerçekleştirilmesinin kabulüne</w:t>
      </w:r>
    </w:p>
    <w:p w14:paraId="7602FBA0" w14:textId="77777777" w:rsidR="00120AF3" w:rsidRDefault="00120AF3" w:rsidP="00120AF3">
      <w:pPr>
        <w:pStyle w:val="ListeParagraf"/>
        <w:ind w:left="-349"/>
        <w:jc w:val="both"/>
        <w:rPr>
          <w:rFonts w:cstheme="minorHAnsi"/>
        </w:rPr>
      </w:pPr>
    </w:p>
    <w:p w14:paraId="6B7C188B" w14:textId="77777777" w:rsidR="00120AF3" w:rsidRDefault="00120AF3" w:rsidP="00120AF3">
      <w:pPr>
        <w:pStyle w:val="ListeParagraf"/>
        <w:ind w:left="-349"/>
        <w:jc w:val="both"/>
        <w:rPr>
          <w:rFonts w:cstheme="minorHAnsi"/>
        </w:rPr>
      </w:pPr>
      <w:r>
        <w:rPr>
          <w:rFonts w:cstheme="minorHAnsi"/>
        </w:rPr>
        <w:t>Oybirliği ile karar verilmiştir.</w:t>
      </w:r>
    </w:p>
    <w:p w14:paraId="12C66A3C" w14:textId="77777777" w:rsidR="00120AF3" w:rsidRDefault="00120AF3" w:rsidP="00120AF3">
      <w:pPr>
        <w:pStyle w:val="ListeParagraf"/>
        <w:ind w:left="-349"/>
        <w:jc w:val="both"/>
        <w:rPr>
          <w:rFonts w:cstheme="minorHAnsi"/>
        </w:rPr>
      </w:pPr>
    </w:p>
    <w:p w14:paraId="60E63C43" w14:textId="77777777" w:rsidR="000C19ED" w:rsidRDefault="000C19ED" w:rsidP="000C19ED">
      <w:pPr>
        <w:pStyle w:val="ListeParagraf"/>
        <w:ind w:left="-349"/>
        <w:jc w:val="both"/>
        <w:rPr>
          <w:rFonts w:cstheme="minorHAnsi"/>
        </w:rPr>
      </w:pPr>
    </w:p>
    <w:p w14:paraId="7BA2C694" w14:textId="77777777" w:rsidR="000C19ED" w:rsidRDefault="000C19ED" w:rsidP="000C19ED">
      <w:pPr>
        <w:pStyle w:val="ListeParagraf"/>
        <w:ind w:left="-349"/>
        <w:jc w:val="both"/>
        <w:rPr>
          <w:rFonts w:cstheme="minorHAnsi"/>
        </w:rPr>
      </w:pPr>
    </w:p>
    <w:p w14:paraId="2EA91FB7" w14:textId="77777777" w:rsidR="000C19ED" w:rsidRDefault="000C19ED" w:rsidP="000C19ED">
      <w:pPr>
        <w:pStyle w:val="ListeParagraf"/>
        <w:ind w:left="-349"/>
        <w:jc w:val="both"/>
        <w:rPr>
          <w:rFonts w:cstheme="minorHAnsi"/>
        </w:rPr>
      </w:pPr>
    </w:p>
    <w:p w14:paraId="29328460" w14:textId="77777777" w:rsidR="000C19ED" w:rsidRDefault="000C19ED" w:rsidP="000C19ED">
      <w:pPr>
        <w:pStyle w:val="ListeParagraf"/>
        <w:ind w:left="-349"/>
        <w:jc w:val="both"/>
        <w:rPr>
          <w:rFonts w:cstheme="minorHAnsi"/>
        </w:rPr>
      </w:pPr>
    </w:p>
    <w:tbl>
      <w:tblPr>
        <w:tblStyle w:val="TabloKlavuzu"/>
        <w:tblW w:w="410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3"/>
        <w:gridCol w:w="2563"/>
      </w:tblGrid>
      <w:tr w:rsidR="000C19ED" w:rsidRPr="000C19ED" w14:paraId="1DEA9B7A" w14:textId="77777777" w:rsidTr="000C19ED">
        <w:trPr>
          <w:trHeight w:val="354"/>
          <w:jc w:val="center"/>
        </w:trPr>
        <w:tc>
          <w:tcPr>
            <w:tcW w:w="4106" w:type="dxa"/>
            <w:gridSpan w:val="2"/>
          </w:tcPr>
          <w:p w14:paraId="120D2900" w14:textId="77777777" w:rsidR="000C19ED" w:rsidRPr="000C19ED" w:rsidRDefault="000C19ED" w:rsidP="000C19ED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ONAYLAYAN</w:t>
            </w:r>
          </w:p>
        </w:tc>
      </w:tr>
      <w:tr w:rsidR="000C19ED" w:rsidRPr="00F90A66" w14:paraId="1B5C0E19" w14:textId="77777777" w:rsidTr="000C19ED">
        <w:trPr>
          <w:trHeight w:val="358"/>
          <w:jc w:val="center"/>
        </w:trPr>
        <w:tc>
          <w:tcPr>
            <w:tcW w:w="1543" w:type="dxa"/>
          </w:tcPr>
          <w:p w14:paraId="4C5B4CD2" w14:textId="77777777" w:rsidR="000C19ED" w:rsidRPr="000C19ED" w:rsidRDefault="000C19ED" w:rsidP="000C19ED">
            <w:pPr>
              <w:jc w:val="right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ADI SOYADI</w:t>
            </w:r>
            <w:r>
              <w:rPr>
                <w:rFonts w:cstheme="minorHAnsi"/>
                <w:b/>
              </w:rPr>
              <w:t>:</w:t>
            </w:r>
          </w:p>
        </w:tc>
        <w:tc>
          <w:tcPr>
            <w:tcW w:w="2563" w:type="dxa"/>
          </w:tcPr>
          <w:p w14:paraId="659EE24A" w14:textId="77777777" w:rsidR="000C19ED" w:rsidRPr="000C19ED" w:rsidRDefault="000C19ED" w:rsidP="000C19ED">
            <w:pPr>
              <w:jc w:val="both"/>
              <w:rPr>
                <w:rFonts w:cstheme="minorHAnsi"/>
                <w:b/>
              </w:rPr>
            </w:pPr>
          </w:p>
        </w:tc>
      </w:tr>
      <w:tr w:rsidR="000C19ED" w:rsidRPr="00F90A66" w14:paraId="5E3F1256" w14:textId="77777777" w:rsidTr="000C19ED">
        <w:trPr>
          <w:trHeight w:val="376"/>
          <w:jc w:val="center"/>
        </w:trPr>
        <w:tc>
          <w:tcPr>
            <w:tcW w:w="1543" w:type="dxa"/>
          </w:tcPr>
          <w:p w14:paraId="3595870F" w14:textId="77777777" w:rsidR="000C19ED" w:rsidRPr="00F90A66" w:rsidRDefault="000C19ED" w:rsidP="000C19ED">
            <w:pPr>
              <w:jc w:val="right"/>
              <w:rPr>
                <w:rFonts w:cstheme="minorHAnsi"/>
              </w:rPr>
            </w:pPr>
            <w:r w:rsidRPr="000C19ED">
              <w:rPr>
                <w:rFonts w:cstheme="minorHAnsi"/>
                <w:b/>
              </w:rPr>
              <w:t>TARİH</w:t>
            </w:r>
            <w:r>
              <w:rPr>
                <w:rFonts w:cstheme="minorHAnsi"/>
                <w:b/>
              </w:rPr>
              <w:t>:</w:t>
            </w:r>
          </w:p>
        </w:tc>
        <w:tc>
          <w:tcPr>
            <w:tcW w:w="2563" w:type="dxa"/>
          </w:tcPr>
          <w:p w14:paraId="446B2A35" w14:textId="77777777" w:rsidR="000C19ED" w:rsidRPr="00F90A66" w:rsidRDefault="000C19ED" w:rsidP="000C19ED">
            <w:pPr>
              <w:jc w:val="both"/>
              <w:rPr>
                <w:rFonts w:cstheme="minorHAnsi"/>
              </w:rPr>
            </w:pPr>
          </w:p>
        </w:tc>
      </w:tr>
      <w:tr w:rsidR="000C19ED" w:rsidRPr="00F90A66" w14:paraId="41492B43" w14:textId="77777777" w:rsidTr="000C19ED">
        <w:trPr>
          <w:trHeight w:val="460"/>
          <w:jc w:val="center"/>
        </w:trPr>
        <w:tc>
          <w:tcPr>
            <w:tcW w:w="1543" w:type="dxa"/>
          </w:tcPr>
          <w:p w14:paraId="34AF5A57" w14:textId="77777777" w:rsidR="000C19ED" w:rsidRPr="000C19ED" w:rsidRDefault="000C19ED" w:rsidP="000C19ED">
            <w:pPr>
              <w:jc w:val="right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İMZA</w:t>
            </w:r>
            <w:r>
              <w:rPr>
                <w:rFonts w:cstheme="minorHAnsi"/>
                <w:b/>
              </w:rPr>
              <w:t>:</w:t>
            </w:r>
          </w:p>
        </w:tc>
        <w:tc>
          <w:tcPr>
            <w:tcW w:w="2563" w:type="dxa"/>
          </w:tcPr>
          <w:p w14:paraId="46298110" w14:textId="77777777" w:rsidR="000C19ED" w:rsidRPr="00F90A66" w:rsidRDefault="000C19ED" w:rsidP="000C19ED">
            <w:pPr>
              <w:jc w:val="both"/>
              <w:rPr>
                <w:rFonts w:cstheme="minorHAnsi"/>
              </w:rPr>
            </w:pPr>
          </w:p>
        </w:tc>
      </w:tr>
    </w:tbl>
    <w:p w14:paraId="2F0D8B1F" w14:textId="77777777" w:rsidR="000C19ED" w:rsidRPr="000C19ED" w:rsidRDefault="000C19ED" w:rsidP="000C19ED">
      <w:pPr>
        <w:ind w:left="-709"/>
        <w:jc w:val="both"/>
        <w:rPr>
          <w:rFonts w:cstheme="minorHAnsi"/>
        </w:rPr>
      </w:pPr>
    </w:p>
    <w:sectPr w:rsidR="000C19ED" w:rsidRPr="000C19ED" w:rsidSect="00E23C0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89FA2D" w14:textId="77777777" w:rsidR="007703A3" w:rsidRDefault="007703A3" w:rsidP="00B0472D">
      <w:pPr>
        <w:spacing w:after="0" w:line="240" w:lineRule="auto"/>
      </w:pPr>
      <w:r>
        <w:separator/>
      </w:r>
    </w:p>
  </w:endnote>
  <w:endnote w:type="continuationSeparator" w:id="0">
    <w:p w14:paraId="1B3BC77F" w14:textId="77777777" w:rsidR="007703A3" w:rsidRDefault="007703A3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71B01" w14:textId="77777777" w:rsidR="007703A3" w:rsidRDefault="007703A3" w:rsidP="00B0472D">
      <w:pPr>
        <w:spacing w:after="0" w:line="240" w:lineRule="auto"/>
      </w:pPr>
      <w:r>
        <w:separator/>
      </w:r>
    </w:p>
  </w:footnote>
  <w:footnote w:type="continuationSeparator" w:id="0">
    <w:p w14:paraId="39A9D6C0" w14:textId="77777777" w:rsidR="007703A3" w:rsidRDefault="007703A3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BE5079" w14:paraId="4EFFB45B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234303" w14:textId="77777777" w:rsidR="00BE5079" w:rsidRDefault="00B25F6C" w:rsidP="00BE5079">
          <w:r>
            <w:rPr>
              <w:noProof/>
              <w:lang w:eastAsia="tr-TR"/>
            </w:rPr>
            <w:drawing>
              <wp:inline distT="0" distB="0" distL="0" distR="0" wp14:anchorId="4FA66C6F" wp14:editId="3E9AB17F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CEB1A5" w14:textId="77777777" w:rsidR="00BE5079" w:rsidRPr="000B78CD" w:rsidRDefault="00BE5079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81BB77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01AABD" w14:textId="77777777" w:rsidR="00BE5079" w:rsidRDefault="002535AB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BE5079" w14:paraId="1876F21C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B6DA87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EA5437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DC6C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AEAEDC" w14:textId="77777777" w:rsidR="00BE5079" w:rsidRDefault="00F90A66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BE5079" w14:paraId="7B59D091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32DAE4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041195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232FD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EDF842" w14:textId="77777777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ARALIK 201</w:t>
          </w:r>
          <w:r w:rsidR="00D452E1">
            <w:rPr>
              <w:rFonts w:cs="Calibri"/>
            </w:rPr>
            <w:t>9</w:t>
          </w:r>
        </w:p>
      </w:tc>
    </w:tr>
    <w:tr w:rsidR="00BE5079" w14:paraId="21A9D7C9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A34DA7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E6C69F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5EC27E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5811A5" w14:textId="77777777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</w:t>
          </w:r>
          <w:r w:rsidR="00D452E1">
            <w:rPr>
              <w:rFonts w:cs="Calibri"/>
            </w:rPr>
            <w:t>2</w:t>
          </w:r>
        </w:p>
      </w:tc>
    </w:tr>
    <w:tr w:rsidR="00BE5079" w14:paraId="53A88A70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C802A1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198E57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766DC1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5D7043" w14:textId="77777777" w:rsidR="00BE5079" w:rsidRPr="00D849D8" w:rsidRDefault="00BE5079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</w:p>
      </w:tc>
    </w:tr>
  </w:tbl>
  <w:p w14:paraId="03D3CB33" w14:textId="77777777" w:rsidR="00BE5079" w:rsidRDefault="00BE507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num w:numId="1" w16cid:durableId="1479348667">
    <w:abstractNumId w:val="2"/>
  </w:num>
  <w:num w:numId="2" w16cid:durableId="2105883471">
    <w:abstractNumId w:val="5"/>
  </w:num>
  <w:num w:numId="3" w16cid:durableId="1597052332">
    <w:abstractNumId w:val="4"/>
  </w:num>
  <w:num w:numId="4" w16cid:durableId="1601141142">
    <w:abstractNumId w:val="3"/>
  </w:num>
  <w:num w:numId="5" w16cid:durableId="411508530">
    <w:abstractNumId w:val="6"/>
  </w:num>
  <w:num w:numId="6" w16cid:durableId="1693995502">
    <w:abstractNumId w:val="1"/>
  </w:num>
  <w:num w:numId="7" w16cid:durableId="924073920">
    <w:abstractNumId w:val="0"/>
  </w:num>
  <w:num w:numId="8" w16cid:durableId="19439247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894"/>
    <w:rsid w:val="00037A16"/>
    <w:rsid w:val="00091598"/>
    <w:rsid w:val="000942D8"/>
    <w:rsid w:val="000C19ED"/>
    <w:rsid w:val="000E1AE3"/>
    <w:rsid w:val="00104CFB"/>
    <w:rsid w:val="0011510C"/>
    <w:rsid w:val="00120AF3"/>
    <w:rsid w:val="001459E3"/>
    <w:rsid w:val="001953B9"/>
    <w:rsid w:val="001B634A"/>
    <w:rsid w:val="001F5C8E"/>
    <w:rsid w:val="00206EA5"/>
    <w:rsid w:val="002535AB"/>
    <w:rsid w:val="00265CC8"/>
    <w:rsid w:val="00272595"/>
    <w:rsid w:val="002A1E81"/>
    <w:rsid w:val="002D2685"/>
    <w:rsid w:val="00325201"/>
    <w:rsid w:val="00344E92"/>
    <w:rsid w:val="0036564F"/>
    <w:rsid w:val="00375049"/>
    <w:rsid w:val="00386B6B"/>
    <w:rsid w:val="0039375F"/>
    <w:rsid w:val="00403E53"/>
    <w:rsid w:val="00421D94"/>
    <w:rsid w:val="00432AA1"/>
    <w:rsid w:val="00446C60"/>
    <w:rsid w:val="0052044C"/>
    <w:rsid w:val="00522930"/>
    <w:rsid w:val="00543FD8"/>
    <w:rsid w:val="005569D3"/>
    <w:rsid w:val="00581158"/>
    <w:rsid w:val="00605BB5"/>
    <w:rsid w:val="006159B4"/>
    <w:rsid w:val="00685ADF"/>
    <w:rsid w:val="006E36D5"/>
    <w:rsid w:val="00724FA0"/>
    <w:rsid w:val="007703A3"/>
    <w:rsid w:val="0077338D"/>
    <w:rsid w:val="007E3D80"/>
    <w:rsid w:val="007F6D7C"/>
    <w:rsid w:val="008A2C7A"/>
    <w:rsid w:val="008C1D61"/>
    <w:rsid w:val="008C682F"/>
    <w:rsid w:val="009034F1"/>
    <w:rsid w:val="00915A8C"/>
    <w:rsid w:val="00950132"/>
    <w:rsid w:val="00992299"/>
    <w:rsid w:val="00A03010"/>
    <w:rsid w:val="00AB7C45"/>
    <w:rsid w:val="00AD0FB1"/>
    <w:rsid w:val="00B0472D"/>
    <w:rsid w:val="00B25F6C"/>
    <w:rsid w:val="00B61D16"/>
    <w:rsid w:val="00BE5079"/>
    <w:rsid w:val="00C957CD"/>
    <w:rsid w:val="00CE3D42"/>
    <w:rsid w:val="00D27204"/>
    <w:rsid w:val="00D452E1"/>
    <w:rsid w:val="00D73AF9"/>
    <w:rsid w:val="00DE01B8"/>
    <w:rsid w:val="00E23C0C"/>
    <w:rsid w:val="00E42511"/>
    <w:rsid w:val="00E82721"/>
    <w:rsid w:val="00F04894"/>
    <w:rsid w:val="00F90A66"/>
    <w:rsid w:val="00FA7A08"/>
    <w:rsid w:val="00FF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15796"/>
  <w15:docId w15:val="{7F2A0C14-BAD8-4E82-B686-632961282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96078-6A4A-483C-802C-8E1954CC9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Ecir</dc:creator>
  <cp:keywords/>
  <dc:description/>
  <cp:lastModifiedBy>Vesile Senol</cp:lastModifiedBy>
  <cp:revision>8</cp:revision>
  <cp:lastPrinted>2014-09-23T10:38:00Z</cp:lastPrinted>
  <dcterms:created xsi:type="dcterms:W3CDTF">2023-08-19T13:10:00Z</dcterms:created>
  <dcterms:modified xsi:type="dcterms:W3CDTF">2023-10-17T07:34:00Z</dcterms:modified>
</cp:coreProperties>
</file>